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A3821" w:rsidP="00027789" w14:paraId="735CF347" w14:textId="77777777"/>
    <w:p w:rsidR="00CA3821" w:rsidP="00027789" w14:paraId="73380302" w14:textId="77777777"/>
    <w:p w:rsidR="00CA3821" w:rsidP="00027789" w14:paraId="73A73400" w14:textId="77777777"/>
    <w:p w:rsidR="00CA3821" w:rsidP="00027789" w14:paraId="65C4AFE1" w14:textId="77777777"/>
    <w:p w:rsidR="00CA3821" w:rsidP="00027789" w14:paraId="13988367" w14:textId="77777777"/>
    <w:p w:rsidR="00CA3821" w:rsidP="00CA3821" w14:paraId="5DC06BA2" w14:textId="38729D49">
      <w:pPr>
        <w:ind w:firstLine="0"/>
        <w:jc w:val="center"/>
        <w:rPr>
          <w:b/>
          <w:bCs/>
        </w:rPr>
      </w:pPr>
      <w:r>
        <w:rPr>
          <w:b/>
          <w:bCs/>
        </w:rPr>
        <w:t>Dueling in Georgia</w:t>
      </w:r>
    </w:p>
    <w:p w:rsidR="00CA3821" w:rsidP="00CA3821" w14:paraId="2008D250" w14:textId="0D7903E8">
      <w:pPr>
        <w:ind w:firstLine="0"/>
        <w:jc w:val="center"/>
        <w:rPr>
          <w:b/>
          <w:bCs/>
        </w:rPr>
      </w:pPr>
    </w:p>
    <w:p w:rsidR="00CA3821" w:rsidP="00CA3821" w14:paraId="268051D8" w14:textId="77777777">
      <w:pPr>
        <w:ind w:firstLine="0"/>
        <w:jc w:val="center"/>
      </w:pPr>
      <w:r>
        <w:t>Student’s Name</w:t>
      </w:r>
    </w:p>
    <w:p w:rsidR="00CA3821" w:rsidP="00CA3821" w14:paraId="23D09D4B" w14:textId="77777777">
      <w:pPr>
        <w:ind w:firstLine="0"/>
        <w:jc w:val="center"/>
      </w:pPr>
      <w:r>
        <w:t>Institutional Affiliation</w:t>
      </w:r>
    </w:p>
    <w:p w:rsidR="00CA3821" w:rsidP="00CA3821" w14:paraId="152F0736" w14:textId="77777777">
      <w:pPr>
        <w:ind w:firstLine="0"/>
        <w:jc w:val="center"/>
      </w:pPr>
      <w:r>
        <w:t>Course Name and Number</w:t>
      </w:r>
    </w:p>
    <w:p w:rsidR="00CA3821" w:rsidP="00CA3821" w14:paraId="4834689A" w14:textId="77777777">
      <w:pPr>
        <w:ind w:firstLine="0"/>
        <w:jc w:val="center"/>
      </w:pPr>
      <w:r>
        <w:t>Instructor’s Name</w:t>
      </w:r>
    </w:p>
    <w:p w:rsidR="00CA3821" w:rsidRPr="00CA3821" w:rsidP="00CA3821" w14:paraId="7697A1A3" w14:textId="1D9DA873">
      <w:pPr>
        <w:ind w:firstLine="0"/>
        <w:jc w:val="center"/>
      </w:pPr>
      <w:r>
        <w:t>Assignment Due Date</w:t>
      </w:r>
    </w:p>
    <w:p w:rsidR="00CA3821" w:rsidP="00027789" w14:paraId="7BE6EA6A" w14:textId="77777777"/>
    <w:p w:rsidR="00CA3821" w:rsidP="00027789" w14:paraId="18A09C17" w14:textId="77777777"/>
    <w:p w:rsidR="00CA3821" w:rsidP="00027789" w14:paraId="232D85C9" w14:textId="77777777"/>
    <w:p w:rsidR="00CA3821" w:rsidP="00027789" w14:paraId="4C551373" w14:textId="77777777"/>
    <w:p w:rsidR="00CA3821" w:rsidP="00027789" w14:paraId="5A7B431B" w14:textId="77777777"/>
    <w:p w:rsidR="00CA3821" w:rsidP="00027789" w14:paraId="7F1A4935" w14:textId="77777777"/>
    <w:p w:rsidR="00CA3821" w:rsidP="00027789" w14:paraId="38F3EDA6" w14:textId="77777777"/>
    <w:p w:rsidR="00CA3821" w:rsidP="00027789" w14:paraId="2E350E67" w14:textId="15E20C70"/>
    <w:p w:rsidR="00CA3821" w:rsidP="00027789" w14:paraId="1C03D71E" w14:textId="5A6056BD"/>
    <w:p w:rsidR="00CA3821" w:rsidP="00027789" w14:paraId="3CEC7D62" w14:textId="77777777"/>
    <w:p w:rsidR="00CA3821" w:rsidP="00027789" w14:paraId="0CDADC86" w14:textId="77777777"/>
    <w:p w:rsidR="0011554C" w:rsidRPr="00CA3821" w:rsidP="00027789" w14:paraId="21E8BD86" w14:textId="447663AE">
      <w:pPr>
        <w:rPr>
          <w:b/>
          <w:bCs/>
        </w:rPr>
      </w:pPr>
      <w:r w:rsidRPr="00CA3821">
        <w:rPr>
          <w:b/>
          <w:bCs/>
        </w:rPr>
        <w:t>Dueling in Georgia</w:t>
      </w:r>
    </w:p>
    <w:p w:rsidR="00EE2B19" w:rsidP="00027789" w14:paraId="2C38B2F4" w14:textId="2F427DD9">
      <w:r>
        <w:t xml:space="preserve">The article talks about dueling, a practice conducted among two combatants bearing an obstinate disagreement, and was characterized by fighting to death. Dueling followed set rules and began in Georgia in the mid-eighteenth century before criminalization in 1807. Dueling origins are explained in the article as a native European practice, characterized by knighthood brought into Georgia by European settlers, and introduced as a civilization towards rampant lawlessness. </w:t>
      </w:r>
      <w:r w:rsidR="00027789">
        <w:t>Duels were initiated verbally or in written form and used pistols or swords, which were unreliable at the time and ended up in wounds, death, or apologies and was a show of courage. Duelers often received the honor, and the practice became a social code and was widely adopted by the Southerners, later being a confrontation towards civil war, as a social practice with military significance.</w:t>
      </w:r>
    </w:p>
    <w:p w:rsidR="00CA3821" w:rsidP="00CA3821" w14:paraId="05E8F02D" w14:textId="4F45632F">
      <w:r>
        <w:t xml:space="preserve">The writer has exploited the use of primary sources, since he uses years and dates with exactness, supporting stories with regards to events that were occurring at the moment, exact names of people who are significant in dueling in Georgia, </w:t>
      </w:r>
      <w:r>
        <w:t>use of legislations that were in place at the moment such as petitions against dueling, and written evidence on the existence of dueling and the impacts it had at the moment. In addition, the information may be borrowed from a textual source bearing dates, amongst other written shreds of evidence such as petitions and constitutional provisions at the moment.</w:t>
      </w:r>
    </w:p>
    <w:p w:rsidR="00CA3821" w:rsidP="00CA3821" w14:paraId="38E4E7D2" w14:textId="1284C230">
      <w:r>
        <w:t>History would look like a creative imagination whereby dueling was a practice that never existed. Significant aspects surrounding the aspect would be deemed as calculated to fit the period and bring the picture. Names of people, places, and major social issues around the practice would also be considered to have never been in existence. Inclusions of social norms, characters, and traditions would not be authentic.</w:t>
      </w:r>
    </w:p>
    <w:p w:rsidR="00CA3821" w:rsidP="00CA3821" w14:paraId="0A1A69EE" w14:textId="428FEF07">
      <w:pPr>
        <w:ind w:firstLine="0"/>
        <w:jc w:val="center"/>
        <w:rPr>
          <w:b/>
          <w:bCs/>
        </w:rPr>
      </w:pPr>
      <w:r>
        <w:rPr>
          <w:b/>
          <w:bCs/>
        </w:rPr>
        <w:t>References</w:t>
      </w:r>
    </w:p>
    <w:p w:rsidR="00CA3821" w:rsidRPr="00CA3821" w:rsidP="00454EFF" w14:paraId="56497628" w14:textId="7D906823">
      <w:pPr>
        <w:ind w:left="720" w:hanging="720"/>
      </w:pPr>
      <w:r w:rsidRPr="00CA3821">
        <w:t>Callaway, Witt. "Dueling in Georgia." New Georgia Encyclopedia. 13 February 2019. Web. 07 September 2021.</w:t>
      </w:r>
      <w:r w:rsidR="00454EFF">
        <w:t xml:space="preserve">, </w:t>
      </w:r>
      <w:r w:rsidRPr="00454EFF" w:rsidR="00454EFF">
        <w:t>https://www.georgiaencyclopedia.org/articles/history-archaeology/dueling-georgia</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B19" w:rsidP="00027789" w14:paraId="1DA20188" w14:textId="5995C3C1">
    <w:pPr>
      <w:pStyle w:val="Header"/>
      <w:ind w:firstLine="0"/>
    </w:pPr>
    <w:r>
      <w:tab/>
    </w:r>
    <w:r>
      <w:tab/>
    </w:r>
    <w:r>
      <w:t xml:space="preserve"> </w:t>
    </w:r>
    <w:sdt>
      <w:sdtPr>
        <w:id w:val="2089729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EE2B19"/>
    <w:rsid w:val="000140C2"/>
    <w:rsid w:val="00027789"/>
    <w:rsid w:val="0011554C"/>
    <w:rsid w:val="00454EFF"/>
    <w:rsid w:val="00884010"/>
    <w:rsid w:val="00CA3821"/>
    <w:rsid w:val="00EE2B19"/>
    <w:rsid w:val="00FC6F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E0A0E00"/>
  <w15:chartTrackingRefBased/>
  <w15:docId w15:val="{35FAFF08-AD63-49C2-8505-68D9CF32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B19"/>
    <w:pPr>
      <w:tabs>
        <w:tab w:val="center" w:pos="4680"/>
        <w:tab w:val="right" w:pos="9360"/>
      </w:tabs>
      <w:spacing w:line="240" w:lineRule="auto"/>
    </w:pPr>
  </w:style>
  <w:style w:type="character" w:customStyle="1" w:styleId="HeaderChar">
    <w:name w:val="Header Char"/>
    <w:basedOn w:val="DefaultParagraphFont"/>
    <w:link w:val="Header"/>
    <w:uiPriority w:val="99"/>
    <w:rsid w:val="00EE2B19"/>
  </w:style>
  <w:style w:type="paragraph" w:styleId="Footer">
    <w:name w:val="footer"/>
    <w:basedOn w:val="Normal"/>
    <w:link w:val="FooterChar"/>
    <w:uiPriority w:val="99"/>
    <w:unhideWhenUsed/>
    <w:rsid w:val="00EE2B19"/>
    <w:pPr>
      <w:tabs>
        <w:tab w:val="center" w:pos="4680"/>
        <w:tab w:val="right" w:pos="9360"/>
      </w:tabs>
      <w:spacing w:line="240" w:lineRule="auto"/>
    </w:pPr>
  </w:style>
  <w:style w:type="character" w:customStyle="1" w:styleId="FooterChar">
    <w:name w:val="Footer Char"/>
    <w:basedOn w:val="DefaultParagraphFont"/>
    <w:link w:val="Footer"/>
    <w:uiPriority w:val="99"/>
    <w:rsid w:val="00EE2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2021-09-20T19:22:00Z</dcterms:created>
  <dcterms:modified xsi:type="dcterms:W3CDTF">2021-09-20T20:09:00Z</dcterms:modified>
</cp:coreProperties>
</file>